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4E94" w14:textId="77777777" w:rsidR="00EF7BD3" w:rsidRDefault="00EF7BD3" w:rsidP="00EF7BD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﻿</w:t>
      </w:r>
    </w:p>
    <w:p w14:paraId="3CDA415B" w14:textId="77777777" w:rsidR="00EF7BD3" w:rsidRDefault="00EF7BD3" w:rsidP="00EF7BD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b/>
          <w:bCs/>
          <w:color w:val="0000FF"/>
        </w:rPr>
        <w:t xml:space="preserve">HOTĂRÂRE nr. 395 din 2 </w:t>
      </w:r>
      <w:proofErr w:type="spellStart"/>
      <w:r>
        <w:rPr>
          <w:b/>
          <w:bCs/>
          <w:color w:val="0000FF"/>
        </w:rPr>
        <w:t>iunie</w:t>
      </w:r>
      <w:proofErr w:type="spellEnd"/>
      <w:r>
        <w:rPr>
          <w:b/>
          <w:bCs/>
          <w:color w:val="0000FF"/>
        </w:rPr>
        <w:t xml:space="preserve"> 2016</w:t>
      </w:r>
    </w:p>
    <w:p w14:paraId="1C0A25BD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/</w:t>
      </w:r>
      <w:proofErr w:type="spellStart"/>
      <w:r>
        <w:t>acordului-cadru</w:t>
      </w:r>
      <w:proofErr w:type="spellEnd"/>
      <w:r>
        <w:t xml:space="preserve"> din </w:t>
      </w:r>
      <w:proofErr w:type="spellStart"/>
      <w:r>
        <w:t>Legea</w:t>
      </w:r>
      <w:proofErr w:type="spellEnd"/>
      <w:r>
        <w:t xml:space="preserve"> nr. 98/2016</w:t>
      </w:r>
    </w:p>
    <w:p w14:paraId="4C5689CB" w14:textId="77777777" w:rsidR="00EF7BD3" w:rsidRDefault="00EF7BD3" w:rsidP="00EF7BD3">
      <w:pPr>
        <w:pStyle w:val="NormalWeb"/>
        <w:spacing w:before="0" w:beforeAutospacing="0" w:after="240" w:afterAutospacing="0"/>
        <w:jc w:val="both"/>
      </w:pPr>
      <w:r>
        <w:t> 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achiziţiile</w:t>
      </w:r>
      <w:proofErr w:type="spellEnd"/>
      <w:r>
        <w:t xml:space="preserve"> </w:t>
      </w:r>
      <w:proofErr w:type="spellStart"/>
      <w:r>
        <w:t>publice</w:t>
      </w:r>
      <w:proofErr w:type="spellEnd"/>
    </w:p>
    <w:p w14:paraId="2EF10B30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 xml:space="preserve">EMITENT: </w:t>
      </w:r>
    </w:p>
    <w:p w14:paraId="7046ED20" w14:textId="77777777" w:rsidR="00EF7BD3" w:rsidRDefault="00EF7BD3" w:rsidP="00EF7BD3">
      <w:pPr>
        <w:pStyle w:val="NormalWeb"/>
        <w:spacing w:before="0" w:beforeAutospacing="0" w:after="0" w:afterAutospacing="0"/>
        <w:jc w:val="both"/>
        <w:rPr>
          <w:color w:val="0000FF"/>
        </w:rPr>
      </w:pPr>
      <w:proofErr w:type="spellStart"/>
      <w:r>
        <w:rPr>
          <w:color w:val="0000FF"/>
        </w:rPr>
        <w:t>Guvernul</w:t>
      </w:r>
      <w:proofErr w:type="spellEnd"/>
    </w:p>
    <w:p w14:paraId="6C03E9C5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 xml:space="preserve">PUBLICAT ÎN: </w:t>
      </w:r>
    </w:p>
    <w:p w14:paraId="6D2C2239" w14:textId="77777777" w:rsidR="00EF7BD3" w:rsidRDefault="00EF7BD3" w:rsidP="00EF7BD3">
      <w:pPr>
        <w:pStyle w:val="NormalWeb"/>
        <w:spacing w:before="0" w:beforeAutospacing="0" w:after="0" w:afterAutospacing="0"/>
        <w:jc w:val="both"/>
        <w:rPr>
          <w:color w:val="0000FF"/>
        </w:rPr>
      </w:pPr>
      <w:proofErr w:type="spellStart"/>
      <w:r>
        <w:rPr>
          <w:color w:val="0000FF"/>
        </w:rPr>
        <w:t>Monitorul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Oficial</w:t>
      </w:r>
      <w:proofErr w:type="spellEnd"/>
      <w:r>
        <w:rPr>
          <w:color w:val="0000FF"/>
        </w:rPr>
        <w:t xml:space="preserve"> nr. 423 din 6 </w:t>
      </w:r>
      <w:proofErr w:type="spellStart"/>
      <w:r>
        <w:rPr>
          <w:color w:val="0000FF"/>
        </w:rPr>
        <w:t>iunie</w:t>
      </w:r>
      <w:proofErr w:type="spellEnd"/>
      <w:r>
        <w:rPr>
          <w:color w:val="0000FF"/>
        </w:rPr>
        <w:t xml:space="preserve"> 2016</w:t>
      </w:r>
    </w:p>
    <w:p w14:paraId="5129E80E" w14:textId="77777777" w:rsidR="00EF7BD3" w:rsidRDefault="00EF7BD3" w:rsidP="00EF7BD3">
      <w:pPr>
        <w:pStyle w:val="NormalWeb"/>
      </w:pPr>
      <w:r>
        <w:br/>
      </w:r>
      <w:r>
        <w:rPr>
          <w:b/>
          <w:bCs/>
        </w:rPr>
        <w:t xml:space="preserve">Data </w:t>
      </w:r>
      <w:proofErr w:type="spellStart"/>
      <w:r>
        <w:rPr>
          <w:b/>
          <w:bCs/>
        </w:rPr>
        <w:t>Intrarii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vigoare</w:t>
      </w:r>
      <w:proofErr w:type="spellEnd"/>
      <w:r>
        <w:rPr>
          <w:b/>
          <w:bCs/>
        </w:rPr>
        <w:t xml:space="preserve">: 19 </w:t>
      </w:r>
      <w:proofErr w:type="spellStart"/>
      <w:r>
        <w:rPr>
          <w:b/>
          <w:bCs/>
        </w:rPr>
        <w:t>Aprilie</w:t>
      </w:r>
      <w:proofErr w:type="spellEnd"/>
      <w:r>
        <w:rPr>
          <w:b/>
          <w:bCs/>
        </w:rPr>
        <w:t xml:space="preserve"> 2023</w:t>
      </w:r>
    </w:p>
    <w:p w14:paraId="4FB84AF5" w14:textId="77777777" w:rsidR="00EF7BD3" w:rsidRDefault="00EF7BD3" w:rsidP="00EF7BD3">
      <w:pPr>
        <w:pStyle w:val="NormalWeb"/>
        <w:jc w:val="both"/>
      </w:pPr>
      <w:r>
        <w:t>-------------------------------------------------------------------------</w:t>
      </w:r>
    </w:p>
    <w:p w14:paraId="6C208C17" w14:textId="77777777" w:rsidR="00EF7BD3" w:rsidRDefault="00EF7BD3" w:rsidP="00EF7BD3">
      <w:pPr>
        <w:autoSpaceDE/>
        <w:autoSpaceDN/>
        <w:spacing w:after="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Forma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consolidată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valabilă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la data de 05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2024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Prezenta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formă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consolidată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valabilă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începând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cu data de 19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Aprilie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2023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până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la </w:t>
      </w:r>
      <w:r>
        <w:rPr>
          <w:rFonts w:ascii="Times New Roman" w:eastAsia="Times New Roman" w:hAnsi="Times New Roman"/>
          <w:b/>
          <w:bCs/>
          <w:color w:val="0000FF"/>
          <w:sz w:val="24"/>
          <w:szCs w:val="24"/>
        </w:rPr>
        <w:t xml:space="preserve">data </w:t>
      </w:r>
      <w:proofErr w:type="spellStart"/>
      <w:r>
        <w:rPr>
          <w:rFonts w:ascii="Times New Roman" w:eastAsia="Times New Roman" w:hAnsi="Times New Roman"/>
          <w:b/>
          <w:bCs/>
          <w:color w:val="0000FF"/>
          <w:sz w:val="24"/>
          <w:szCs w:val="24"/>
        </w:rPr>
        <w:t>selectată</w:t>
      </w:r>
      <w:proofErr w:type="spellEnd"/>
    </w:p>
    <w:p w14:paraId="37AB4E8F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*) </w:t>
      </w:r>
      <w:proofErr w:type="spellStart"/>
      <w:r>
        <w:t>Notă</w:t>
      </w:r>
      <w:proofErr w:type="spellEnd"/>
      <w:r>
        <w:t xml:space="preserve"> CTCE:</w:t>
      </w:r>
    </w:p>
    <w:p w14:paraId="41F195B2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Forma </w:t>
      </w:r>
      <w:proofErr w:type="spellStart"/>
      <w:r>
        <w:t>consolidată</w:t>
      </w:r>
      <w:proofErr w:type="spellEnd"/>
      <w:r>
        <w:t xml:space="preserve"> a HOTĂRÂRII nr. 395 din 2 </w:t>
      </w:r>
      <w:proofErr w:type="spellStart"/>
      <w:r>
        <w:t>iunie</w:t>
      </w:r>
      <w:proofErr w:type="spellEnd"/>
      <w:r>
        <w:t xml:space="preserve"> 2016</w:t>
      </w:r>
    </w:p>
    <w:p w14:paraId="6C08AE05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, </w:t>
      </w:r>
      <w:proofErr w:type="spellStart"/>
      <w:r>
        <w:t>publicate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nr. 423 din 6 </w:t>
      </w:r>
      <w:proofErr w:type="spellStart"/>
      <w:r>
        <w:t>iunie</w:t>
      </w:r>
      <w:proofErr w:type="spellEnd"/>
      <w:r>
        <w:t xml:space="preserve"> 2016, la data de 05 </w:t>
      </w:r>
      <w:proofErr w:type="spellStart"/>
      <w:r>
        <w:t>Ianuarie</w:t>
      </w:r>
      <w:proofErr w:type="spellEnd"/>
      <w:r>
        <w:t xml:space="preserve"> 2024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realizată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includerea</w:t>
      </w:r>
      <w:proofErr w:type="spellEnd"/>
      <w:r>
        <w:t xml:space="preserve"> </w:t>
      </w:r>
      <w:proofErr w:type="spellStart"/>
      <w:r>
        <w:t>modificărilor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completărilor</w:t>
      </w:r>
      <w:proofErr w:type="spellEnd"/>
      <w:r>
        <w:t xml:space="preserve"> </w:t>
      </w:r>
      <w:proofErr w:type="spellStart"/>
      <w:r>
        <w:t>aduse</w:t>
      </w:r>
      <w:proofErr w:type="spellEnd"/>
      <w:r>
        <w:t xml:space="preserve"> de: ORDINUL nr. 264 din 8 </w:t>
      </w:r>
      <w:proofErr w:type="spellStart"/>
      <w:r>
        <w:t>iunie</w:t>
      </w:r>
      <w:proofErr w:type="spellEnd"/>
      <w:r>
        <w:t xml:space="preserve"> 2016</w:t>
      </w:r>
    </w:p>
    <w:p w14:paraId="2408E649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; HOTĂRÂREA nr. 866 din 16 </w:t>
      </w:r>
      <w:proofErr w:type="spellStart"/>
      <w:r>
        <w:t>noiembrie</w:t>
      </w:r>
      <w:proofErr w:type="spellEnd"/>
      <w:r>
        <w:t xml:space="preserve"> 2016</w:t>
      </w:r>
    </w:p>
    <w:p w14:paraId="04774ABA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; HOTĂRÂREA nr. 419 din 8 </w:t>
      </w:r>
      <w:proofErr w:type="spellStart"/>
      <w:r>
        <w:t>iunie</w:t>
      </w:r>
      <w:proofErr w:type="spellEnd"/>
      <w:r>
        <w:t xml:space="preserve"> 2018</w:t>
      </w:r>
    </w:p>
    <w:p w14:paraId="6F7A6AA1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; HOTĂRÂREA nr. 485 din 25 </w:t>
      </w:r>
      <w:proofErr w:type="spellStart"/>
      <w:r>
        <w:t>iunie</w:t>
      </w:r>
      <w:proofErr w:type="spellEnd"/>
      <w:r>
        <w:t xml:space="preserve"> 2020</w:t>
      </w:r>
    </w:p>
    <w:p w14:paraId="46599102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; HOTĂRÂREA nr. 375 din 18 </w:t>
      </w:r>
      <w:proofErr w:type="spellStart"/>
      <w:r>
        <w:t>martie</w:t>
      </w:r>
      <w:proofErr w:type="spellEnd"/>
      <w:r>
        <w:t xml:space="preserve"> 2022</w:t>
      </w:r>
    </w:p>
    <w:p w14:paraId="751CD091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; HOTĂRÂREA nr. 336 din 12 </w:t>
      </w:r>
      <w:proofErr w:type="spellStart"/>
      <w:r>
        <w:t>aprilie</w:t>
      </w:r>
      <w:proofErr w:type="spellEnd"/>
      <w:r>
        <w:t xml:space="preserve"> 2023</w:t>
      </w:r>
    </w:p>
    <w:p w14:paraId="6D7A3885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.</w:t>
      </w:r>
    </w:p>
    <w:p w14:paraId="04D72B40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Conţinutul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act </w:t>
      </w:r>
      <w:proofErr w:type="spellStart"/>
      <w:r>
        <w:t>aparţine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S.C.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Teritorial</w:t>
      </w:r>
      <w:proofErr w:type="spellEnd"/>
      <w:r>
        <w:t xml:space="preserve"> de </w:t>
      </w:r>
      <w:proofErr w:type="spellStart"/>
      <w:r>
        <w:t>Calcul</w:t>
      </w:r>
      <w:proofErr w:type="spellEnd"/>
      <w:r>
        <w:t xml:space="preserve"> Electronic S.A. Piatra-</w:t>
      </w:r>
      <w:proofErr w:type="spellStart"/>
      <w:r>
        <w:t>Neamţ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un document cu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informării</w:t>
      </w:r>
      <w:proofErr w:type="spellEnd"/>
      <w:r>
        <w:t xml:space="preserve"> </w:t>
      </w:r>
      <w:proofErr w:type="spellStart"/>
      <w:r>
        <w:t>utilizatorilor</w:t>
      </w:r>
      <w:proofErr w:type="spellEnd"/>
      <w:r>
        <w:t>.</w:t>
      </w:r>
    </w:p>
    <w:p w14:paraId="4DA2DD23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──────────</w:t>
      </w:r>
    </w:p>
    <w:p w14:paraId="7C0A6BF7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──────────</w:t>
      </w:r>
    </w:p>
    <w:p w14:paraId="36DCE448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IV din HOTĂRÂREA nr. 336 din 12 </w:t>
      </w:r>
      <w:proofErr w:type="spellStart"/>
      <w:r>
        <w:t>aprilie</w:t>
      </w:r>
      <w:proofErr w:type="spellEnd"/>
      <w:r>
        <w:t xml:space="preserve"> 2023</w:t>
      </w:r>
    </w:p>
    <w:p w14:paraId="532E7A3E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MONITORUL OFICIAL nr. 328 din 19 </w:t>
      </w:r>
      <w:proofErr w:type="spellStart"/>
      <w:r>
        <w:t>aprilie</w:t>
      </w:r>
      <w:proofErr w:type="spellEnd"/>
      <w:r>
        <w:t xml:space="preserve"> 2023 </w:t>
      </w:r>
      <w:proofErr w:type="spellStart"/>
      <w:r>
        <w:t>prevede</w:t>
      </w:r>
      <w:proofErr w:type="spellEnd"/>
      <w:r>
        <w:t>:</w:t>
      </w:r>
    </w:p>
    <w:p w14:paraId="39147F6E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IV</w:t>
      </w:r>
    </w:p>
    <w:p w14:paraId="62696FCF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În</w:t>
      </w:r>
      <w:proofErr w:type="spellEnd"/>
      <w:r>
        <w:t xml:space="preserve"> termen de 90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intrarea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Digitalizarea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are </w:t>
      </w:r>
      <w:proofErr w:type="spellStart"/>
      <w:r>
        <w:t>obligaţia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care </w:t>
      </w:r>
      <w:proofErr w:type="spellStart"/>
      <w:r>
        <w:t>presupun</w:t>
      </w:r>
      <w:proofErr w:type="spellEnd"/>
      <w:r>
        <w:t xml:space="preserve"> </w:t>
      </w:r>
      <w:proofErr w:type="spellStart"/>
      <w:r>
        <w:t>dezvoltări</w:t>
      </w:r>
      <w:proofErr w:type="spellEnd"/>
      <w:r>
        <w:t>/</w:t>
      </w:r>
      <w:proofErr w:type="spellStart"/>
      <w:r>
        <w:t>modificări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fluxurilor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dezvoltate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Electronic de </w:t>
      </w:r>
      <w:proofErr w:type="spellStart"/>
      <w:r>
        <w:t>Achiziţii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care </w:t>
      </w:r>
      <w:proofErr w:type="spellStart"/>
      <w:r>
        <w:t>presupun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modalităţi</w:t>
      </w:r>
      <w:proofErr w:type="spellEnd"/>
      <w:r>
        <w:t xml:space="preserve"> de </w:t>
      </w:r>
      <w:proofErr w:type="spellStart"/>
      <w:r>
        <w:t>derulare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online </w:t>
      </w:r>
      <w:proofErr w:type="spellStart"/>
      <w:r>
        <w:t>sau</w:t>
      </w:r>
      <w:proofErr w:type="spellEnd"/>
      <w:r>
        <w:t xml:space="preserve"> offline,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150 de </w:t>
      </w:r>
      <w:proofErr w:type="spellStart"/>
      <w:r>
        <w:t>zile</w:t>
      </w:r>
      <w:proofErr w:type="spellEnd"/>
      <w:r>
        <w:t>.</w:t>
      </w:r>
    </w:p>
    <w:p w14:paraId="01F331AB" w14:textId="77777777" w:rsidR="00EF7BD3" w:rsidRDefault="00EF7BD3" w:rsidP="00EF7BD3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Prevederile</w:t>
      </w:r>
      <w:proofErr w:type="spellEnd"/>
      <w:r>
        <w:t xml:space="preserve"> la care se </w:t>
      </w:r>
      <w:proofErr w:type="spellStart"/>
      <w:r>
        <w:t>referă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devin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dezvoltările</w:t>
      </w:r>
      <w:proofErr w:type="spellEnd"/>
      <w:r>
        <w:t>/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operaţionale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SEAP.</w:t>
      </w:r>
    </w:p>
    <w:p w14:paraId="69C51BF3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──────────</w:t>
      </w:r>
    </w:p>
    <w:p w14:paraId="49CE2746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lastRenderedPageBreak/>
        <w:t> </w:t>
      </w:r>
      <w:r>
        <w:t> 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108 din </w:t>
      </w:r>
      <w:proofErr w:type="spellStart"/>
      <w:r>
        <w:t>Constituţia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republicată</w:t>
      </w:r>
      <w:proofErr w:type="spellEnd"/>
    </w:p>
    <w:p w14:paraId="04C58BCA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, </w:t>
      </w:r>
      <w:proofErr w:type="spellStart"/>
      <w:r>
        <w:t>şi</w:t>
      </w:r>
      <w:proofErr w:type="spellEnd"/>
      <w:r>
        <w:t xml:space="preserve"> al art. 233 din </w:t>
      </w:r>
      <w:proofErr w:type="spellStart"/>
      <w:r>
        <w:t>Legea</w:t>
      </w:r>
      <w:proofErr w:type="spellEnd"/>
      <w:r>
        <w:t xml:space="preserve"> nr. 98/2016</w:t>
      </w:r>
    </w:p>
    <w:p w14:paraId="29907251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 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achiziţiile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,</w:t>
      </w:r>
    </w:p>
    <w:p w14:paraId="257E4E2A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Guvernul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adoptă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798978B2" w14:textId="77777777" w:rsidR="00EF7BD3" w:rsidRDefault="00EF7BD3" w:rsidP="00EF7BD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</w:t>
      </w:r>
    </w:p>
    <w:p w14:paraId="29E843E5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metodologice</w:t>
      </w:r>
      <w:proofErr w:type="spellEnd"/>
    </w:p>
    <w:p w14:paraId="4E816C27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 xml:space="preserve"> 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/</w:t>
      </w:r>
      <w:proofErr w:type="spellStart"/>
      <w:r>
        <w:t>acordului-cadru</w:t>
      </w:r>
      <w:proofErr w:type="spellEnd"/>
      <w:r>
        <w:t xml:space="preserve"> din </w:t>
      </w:r>
      <w:proofErr w:type="spellStart"/>
      <w:r>
        <w:t>Legea</w:t>
      </w:r>
      <w:proofErr w:type="spellEnd"/>
      <w:r>
        <w:t xml:space="preserve"> nr. 98/2016</w:t>
      </w:r>
    </w:p>
    <w:p w14:paraId="561EE457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 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achiziţiile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I, nr. 390 din 23 </w:t>
      </w:r>
      <w:proofErr w:type="spellStart"/>
      <w:r>
        <w:t>mai</w:t>
      </w:r>
      <w:proofErr w:type="spellEnd"/>
      <w:r>
        <w:t xml:space="preserve"> 2016,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</w:p>
    <w:p w14:paraId="7A2AC514" w14:textId="77777777" w:rsidR="00EF7BD3" w:rsidRDefault="00EF7BD3" w:rsidP="00EF7BD3">
      <w:pPr>
        <w:pStyle w:val="NormalWeb"/>
        <w:spacing w:before="0" w:beforeAutospacing="0" w:after="240" w:afterAutospacing="0"/>
        <w:jc w:val="both"/>
      </w:pPr>
      <w:r>
        <w:t xml:space="preserve"> 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55D78A8C" w14:textId="77777777" w:rsidR="00EF7BD3" w:rsidRDefault="00EF7BD3" w:rsidP="00EF7BD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2</w:t>
      </w:r>
    </w:p>
    <w:p w14:paraId="48EB077B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La data </w:t>
      </w:r>
      <w:proofErr w:type="spellStart"/>
      <w:r>
        <w:t>intrării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se </w:t>
      </w:r>
      <w:proofErr w:type="spellStart"/>
      <w:r>
        <w:t>abrogă</w:t>
      </w:r>
      <w:proofErr w:type="spellEnd"/>
      <w:r>
        <w:t>:</w:t>
      </w:r>
    </w:p>
    <w:p w14:paraId="7B8AE5BA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a)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925/2006</w:t>
      </w:r>
    </w:p>
    <w:p w14:paraId="1A9C0DEE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 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34/2006</w:t>
      </w:r>
    </w:p>
    <w:p w14:paraId="6FCF1297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 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I, nr. 625 din 20 </w:t>
      </w:r>
      <w:proofErr w:type="spellStart"/>
      <w:r>
        <w:t>iulie</w:t>
      </w:r>
      <w:proofErr w:type="spellEnd"/>
      <w:r>
        <w:t xml:space="preserve"> 2006,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76090E5B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b)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1.660/2006</w:t>
      </w:r>
    </w:p>
    <w:p w14:paraId="5478C1A7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 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mijloace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34/2006</w:t>
      </w:r>
    </w:p>
    <w:p w14:paraId="37AA029A" w14:textId="77777777" w:rsidR="00EF7BD3" w:rsidRDefault="00EF7BD3" w:rsidP="00EF7BD3">
      <w:pPr>
        <w:pStyle w:val="NormalWeb"/>
        <w:spacing w:before="0" w:beforeAutospacing="0" w:after="240" w:afterAutospacing="0"/>
        <w:jc w:val="both"/>
      </w:pPr>
      <w:r>
        <w:t> 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I, nr. 978 din 7 </w:t>
      </w:r>
      <w:proofErr w:type="spellStart"/>
      <w:r>
        <w:t>decembrie</w:t>
      </w:r>
      <w:proofErr w:type="spellEnd"/>
      <w:r>
        <w:t xml:space="preserve"> 2006,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  <w:r>
        <w:br/>
      </w:r>
      <w:r>
        <w:br/>
      </w:r>
    </w:p>
    <w:p w14:paraId="1032AD1C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PRIM-MINISTRU</w:t>
      </w:r>
    </w:p>
    <w:p w14:paraId="0327B283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DACIAN JULIEN CIOLOŞ</w:t>
      </w:r>
    </w:p>
    <w:p w14:paraId="24F80CEE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Contrasemnează</w:t>
      </w:r>
      <w:proofErr w:type="spellEnd"/>
      <w:r>
        <w:t>:</w:t>
      </w:r>
    </w:p>
    <w:p w14:paraId="5B14C8EC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finanţelor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,</w:t>
      </w:r>
    </w:p>
    <w:p w14:paraId="476CFAFF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Anca Dana Dragu</w:t>
      </w:r>
    </w:p>
    <w:p w14:paraId="3AE5ECBE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Preşedintele</w:t>
      </w:r>
      <w:proofErr w:type="spellEnd"/>
      <w:r>
        <w:t xml:space="preserve"> </w:t>
      </w:r>
      <w:proofErr w:type="spellStart"/>
      <w:r>
        <w:t>Agenţiei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Achiziţii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,</w:t>
      </w:r>
    </w:p>
    <w:p w14:paraId="21B80247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 xml:space="preserve">Bogdan </w:t>
      </w:r>
      <w:proofErr w:type="spellStart"/>
      <w:r>
        <w:t>Puşcaş</w:t>
      </w:r>
      <w:proofErr w:type="spellEnd"/>
    </w:p>
    <w:p w14:paraId="2B3C1BAF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Viceprim-ministru</w:t>
      </w:r>
      <w:proofErr w:type="spellEnd"/>
      <w:r>
        <w:t xml:space="preserve">, 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dezvoltării</w:t>
      </w:r>
      <w:proofErr w:type="spellEnd"/>
    </w:p>
    <w:p w14:paraId="3BFEE3C3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regionale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,</w:t>
      </w:r>
    </w:p>
    <w:p w14:paraId="3C748BDA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 xml:space="preserve">Vasile </w:t>
      </w:r>
      <w:proofErr w:type="spellStart"/>
      <w:r>
        <w:t>Dîncu</w:t>
      </w:r>
      <w:proofErr w:type="spellEnd"/>
    </w:p>
    <w:p w14:paraId="5E260621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Viceprim-ministru</w:t>
      </w:r>
      <w:proofErr w:type="spellEnd"/>
      <w:r>
        <w:t xml:space="preserve">, 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economiei</w:t>
      </w:r>
      <w:proofErr w:type="spellEnd"/>
      <w:r>
        <w:t>,</w:t>
      </w:r>
    </w:p>
    <w:p w14:paraId="73C61B51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comerţului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relaţiilor</w:t>
      </w:r>
      <w:proofErr w:type="spellEnd"/>
      <w:r>
        <w:t xml:space="preserve"> cu </w:t>
      </w:r>
      <w:proofErr w:type="spellStart"/>
      <w:r>
        <w:t>mediul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>,</w:t>
      </w:r>
    </w:p>
    <w:p w14:paraId="1212F1E2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Costin Grigore Borc</w:t>
      </w:r>
    </w:p>
    <w:p w14:paraId="7BD61D86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afacerilor</w:t>
      </w:r>
      <w:proofErr w:type="spellEnd"/>
      <w:r>
        <w:t xml:space="preserve"> externe,</w:t>
      </w:r>
    </w:p>
    <w:p w14:paraId="6037A73F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Lazăr Comănescu</w:t>
      </w:r>
    </w:p>
    <w:p w14:paraId="5218089B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>,</w:t>
      </w:r>
    </w:p>
    <w:p w14:paraId="7F0F11A6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Cristian Ghinea</w:t>
      </w:r>
    </w:p>
    <w:p w14:paraId="00250A5D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comunicaţiilor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</w:p>
    <w:p w14:paraId="280B4B68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societatea</w:t>
      </w:r>
      <w:proofErr w:type="spellEnd"/>
      <w:r>
        <w:t xml:space="preserve"> </w:t>
      </w:r>
      <w:proofErr w:type="spellStart"/>
      <w:r>
        <w:t>informaţională</w:t>
      </w:r>
      <w:proofErr w:type="spellEnd"/>
      <w:r>
        <w:t>,</w:t>
      </w:r>
    </w:p>
    <w:p w14:paraId="5458A268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Marius-Raul Bostan</w:t>
      </w:r>
    </w:p>
    <w:p w14:paraId="675B5EE6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transporturilor</w:t>
      </w:r>
      <w:proofErr w:type="spellEnd"/>
      <w:r>
        <w:t>,</w:t>
      </w:r>
    </w:p>
    <w:p w14:paraId="375485B5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lastRenderedPageBreak/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Dan Marian Costescu</w:t>
      </w:r>
    </w:p>
    <w:p w14:paraId="409A36AA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apărării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>,</w:t>
      </w:r>
    </w:p>
    <w:p w14:paraId="772FDD4A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Mihnea Ioan Motoc</w:t>
      </w:r>
    </w:p>
    <w:p w14:paraId="02494F4E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familiei</w:t>
      </w:r>
      <w:proofErr w:type="spellEnd"/>
      <w:r>
        <w:t xml:space="preserve">, </w:t>
      </w:r>
      <w:proofErr w:type="spellStart"/>
      <w:r>
        <w:t>protecţiei</w:t>
      </w:r>
      <w:proofErr w:type="spellEnd"/>
    </w:p>
    <w:p w14:paraId="51741AB5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>,</w:t>
      </w:r>
    </w:p>
    <w:p w14:paraId="6E317482" w14:textId="77777777" w:rsidR="00EF7BD3" w:rsidRDefault="00EF7BD3" w:rsidP="00EF7BD3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proofErr w:type="spellStart"/>
      <w:r>
        <w:t>Dragoş</w:t>
      </w:r>
      <w:proofErr w:type="spellEnd"/>
      <w:r>
        <w:t xml:space="preserve">-Nicolae </w:t>
      </w:r>
      <w:proofErr w:type="spellStart"/>
      <w:r>
        <w:t>Pîslaru</w:t>
      </w:r>
      <w:proofErr w:type="spellEnd"/>
    </w:p>
    <w:p w14:paraId="7A4F9F80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Bucureşti</w:t>
      </w:r>
      <w:proofErr w:type="spellEnd"/>
      <w:r>
        <w:t xml:space="preserve">, 2 </w:t>
      </w:r>
      <w:proofErr w:type="spellStart"/>
      <w:r>
        <w:t>iunie</w:t>
      </w:r>
      <w:proofErr w:type="spellEnd"/>
      <w:r>
        <w:t xml:space="preserve"> 2016.</w:t>
      </w:r>
    </w:p>
    <w:p w14:paraId="5BA6F081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Nr. 395.</w:t>
      </w:r>
    </w:p>
    <w:p w14:paraId="2E655A35" w14:textId="77777777" w:rsidR="00EF7BD3" w:rsidRDefault="00EF7BD3" w:rsidP="00EF7BD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ANEXA 1</w:t>
      </w:r>
    </w:p>
    <w:p w14:paraId="014278D3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</w:p>
    <w:p w14:paraId="6E21FAC2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</w:p>
    <w:p w14:paraId="289DE8F4" w14:textId="77777777" w:rsidR="00EF7BD3" w:rsidRDefault="00EF7BD3" w:rsidP="00EF7BD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NORME METODOLOGICE</w:t>
      </w:r>
    </w:p>
    <w:p w14:paraId="4CFE9D0D" w14:textId="77777777" w:rsidR="00EF7BD3" w:rsidRDefault="00EF7BD3" w:rsidP="00EF7BD3">
      <w:pPr>
        <w:pStyle w:val="NormalWeb"/>
        <w:spacing w:before="0" w:beforeAutospacing="0" w:after="240" w:afterAutospacing="0"/>
        <w:jc w:val="both"/>
      </w:pPr>
    </w:p>
    <w:p w14:paraId="11446390" w14:textId="77777777" w:rsidR="00202DC1" w:rsidRDefault="00202DC1"/>
    <w:sectPr w:rsidR="00202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D3"/>
    <w:rsid w:val="00202DC1"/>
    <w:rsid w:val="00722F6C"/>
    <w:rsid w:val="00E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61E8"/>
  <w15:chartTrackingRefBased/>
  <w15:docId w15:val="{DACE35A4-A6CC-4371-956A-87FDDD8A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BD3"/>
    <w:pPr>
      <w:autoSpaceDE w:val="0"/>
      <w:autoSpaceDN w:val="0"/>
      <w:spacing w:after="0" w:line="240" w:lineRule="auto"/>
    </w:pPr>
    <w:rPr>
      <w:rFonts w:ascii="Verdana" w:eastAsia="Verdana" w:hAnsi="Verdana" w:cs="Times New Roman"/>
      <w:kern w:val="0"/>
      <w:sz w:val="15"/>
      <w:szCs w:val="16"/>
      <w:lang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7BD3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</cp:revision>
  <dcterms:created xsi:type="dcterms:W3CDTF">2024-01-05T13:10:00Z</dcterms:created>
  <dcterms:modified xsi:type="dcterms:W3CDTF">2024-01-05T13:11:00Z</dcterms:modified>
</cp:coreProperties>
</file>